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7EB9" w14:textId="6335F7EA" w:rsidR="00896A56" w:rsidRDefault="00906B7E" w:rsidP="00E01F6B">
      <w:pPr>
        <w:spacing w:after="0"/>
        <w:jc w:val="center"/>
        <w:rPr>
          <w:b/>
          <w:bCs/>
          <w:sz w:val="48"/>
          <w:szCs w:val="48"/>
        </w:rPr>
      </w:pPr>
      <w:r w:rsidRPr="001121F7">
        <w:rPr>
          <w:b/>
          <w:bCs/>
          <w:sz w:val="48"/>
          <w:szCs w:val="48"/>
        </w:rPr>
        <w:t>ROSEVILLE CEMETERY</w:t>
      </w:r>
    </w:p>
    <w:p w14:paraId="1DFBACB5" w14:textId="48DAF57A" w:rsidR="001121F7" w:rsidRPr="001121F7" w:rsidRDefault="001121F7" w:rsidP="00906B7E">
      <w:pPr>
        <w:jc w:val="center"/>
      </w:pPr>
      <w:r>
        <w:t>3445 Roseville Rd, Ayr ON N0B 1E0</w:t>
      </w:r>
    </w:p>
    <w:p w14:paraId="5EF7EEDC" w14:textId="0E6A8288" w:rsidR="00906B7E" w:rsidRDefault="00906B7E" w:rsidP="00906B7E">
      <w:pPr>
        <w:jc w:val="center"/>
        <w:rPr>
          <w:sz w:val="32"/>
          <w:szCs w:val="32"/>
        </w:rPr>
      </w:pPr>
    </w:p>
    <w:p w14:paraId="271E6656" w14:textId="47135CED" w:rsidR="000C256F" w:rsidRPr="00CF696C" w:rsidRDefault="000C256F" w:rsidP="00906B7E">
      <w:pPr>
        <w:jc w:val="center"/>
        <w:rPr>
          <w:b/>
          <w:bCs/>
          <w:sz w:val="32"/>
          <w:szCs w:val="32"/>
        </w:rPr>
      </w:pPr>
      <w:r w:rsidRPr="00CF696C">
        <w:rPr>
          <w:b/>
          <w:bCs/>
          <w:sz w:val="32"/>
          <w:szCs w:val="32"/>
        </w:rPr>
        <w:t>Schedule of fees</w:t>
      </w:r>
    </w:p>
    <w:p w14:paraId="54955CC7" w14:textId="66932298" w:rsidR="000C256F" w:rsidRPr="000C256F" w:rsidRDefault="000C256F" w:rsidP="00CF696C">
      <w:pPr>
        <w:ind w:left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LOTS</w:t>
      </w:r>
    </w:p>
    <w:p w14:paraId="6B5F11D2" w14:textId="06177AD1" w:rsidR="000C256F" w:rsidRPr="00CF696C" w:rsidRDefault="000C256F" w:rsidP="0005605F">
      <w:pPr>
        <w:pStyle w:val="ListParagraph"/>
        <w:numPr>
          <w:ilvl w:val="0"/>
          <w:numId w:val="3"/>
        </w:numPr>
        <w:tabs>
          <w:tab w:val="left" w:pos="6750"/>
        </w:tabs>
        <w:spacing w:before="240" w:line="360" w:lineRule="auto"/>
        <w:ind w:left="720" w:hanging="270"/>
        <w:jc w:val="both"/>
        <w:rPr>
          <w:sz w:val="24"/>
          <w:szCs w:val="24"/>
        </w:rPr>
      </w:pPr>
      <w:r w:rsidRPr="00CF696C">
        <w:rPr>
          <w:sz w:val="24"/>
          <w:szCs w:val="24"/>
        </w:rPr>
        <w:t>Full Lot (</w:t>
      </w:r>
      <w:r w:rsidRPr="0090266D">
        <w:rPr>
          <w:sz w:val="20"/>
          <w:szCs w:val="20"/>
        </w:rPr>
        <w:t>4’ x 10’</w:t>
      </w:r>
      <w:r w:rsidR="0090266D" w:rsidRPr="0090266D">
        <w:rPr>
          <w:sz w:val="20"/>
          <w:szCs w:val="20"/>
        </w:rPr>
        <w:t xml:space="preserve"> – allows 1 casket w/</w:t>
      </w:r>
      <w:r w:rsidR="00090FF5">
        <w:rPr>
          <w:sz w:val="20"/>
          <w:szCs w:val="20"/>
        </w:rPr>
        <w:t>liner</w:t>
      </w:r>
      <w:r w:rsidR="0090266D" w:rsidRPr="0090266D">
        <w:rPr>
          <w:sz w:val="20"/>
          <w:szCs w:val="20"/>
        </w:rPr>
        <w:t xml:space="preserve"> or 4 cremations</w:t>
      </w:r>
      <w:r w:rsidRPr="00CF696C">
        <w:rPr>
          <w:sz w:val="24"/>
          <w:szCs w:val="24"/>
        </w:rPr>
        <w:t xml:space="preserve">)      </w:t>
      </w:r>
      <w:r w:rsidR="00CF696C">
        <w:rPr>
          <w:sz w:val="24"/>
          <w:szCs w:val="24"/>
        </w:rPr>
        <w:tab/>
      </w:r>
      <w:r w:rsidRPr="00CF696C">
        <w:rPr>
          <w:b/>
          <w:bCs/>
          <w:sz w:val="24"/>
          <w:szCs w:val="24"/>
        </w:rPr>
        <w:t>$2,100</w:t>
      </w:r>
    </w:p>
    <w:p w14:paraId="60BD2A07" w14:textId="40018C3A" w:rsidR="000C256F" w:rsidRPr="00CF696C" w:rsidRDefault="000C256F" w:rsidP="0005605F">
      <w:pPr>
        <w:pStyle w:val="ListParagraph"/>
        <w:numPr>
          <w:ilvl w:val="0"/>
          <w:numId w:val="3"/>
        </w:numPr>
        <w:tabs>
          <w:tab w:val="left" w:pos="540"/>
          <w:tab w:val="left" w:pos="720"/>
          <w:tab w:val="left" w:pos="6930"/>
        </w:tabs>
        <w:spacing w:after="0" w:line="276" w:lineRule="auto"/>
        <w:ind w:hanging="540"/>
        <w:jc w:val="both"/>
        <w:rPr>
          <w:sz w:val="24"/>
          <w:szCs w:val="24"/>
        </w:rPr>
      </w:pPr>
      <w:r w:rsidRPr="00CF696C">
        <w:rPr>
          <w:sz w:val="24"/>
          <w:szCs w:val="24"/>
        </w:rPr>
        <w:t>Cremation Lot (</w:t>
      </w:r>
      <w:r w:rsidRPr="0090266D">
        <w:rPr>
          <w:sz w:val="20"/>
          <w:szCs w:val="20"/>
        </w:rPr>
        <w:t>4’ x 6’</w:t>
      </w:r>
      <w:r w:rsidR="0090266D">
        <w:rPr>
          <w:sz w:val="24"/>
          <w:szCs w:val="24"/>
        </w:rPr>
        <w:t xml:space="preserve"> </w:t>
      </w:r>
      <w:r w:rsidR="0090266D" w:rsidRPr="0090266D">
        <w:rPr>
          <w:sz w:val="20"/>
          <w:szCs w:val="20"/>
        </w:rPr>
        <w:t>– allows 2 cremations</w:t>
      </w:r>
      <w:r w:rsidRPr="00CF696C">
        <w:rPr>
          <w:sz w:val="24"/>
          <w:szCs w:val="24"/>
        </w:rPr>
        <w:t xml:space="preserve">)           </w:t>
      </w:r>
      <w:r w:rsidR="00CF696C">
        <w:rPr>
          <w:sz w:val="24"/>
          <w:szCs w:val="24"/>
        </w:rPr>
        <w:tab/>
      </w:r>
      <w:r w:rsidRPr="00CF696C">
        <w:rPr>
          <w:b/>
          <w:bCs/>
          <w:sz w:val="24"/>
          <w:szCs w:val="24"/>
        </w:rPr>
        <w:t>$900</w:t>
      </w:r>
      <w:r w:rsidRPr="00CF696C">
        <w:rPr>
          <w:sz w:val="24"/>
          <w:szCs w:val="24"/>
        </w:rPr>
        <w:t xml:space="preserve">  </w:t>
      </w:r>
    </w:p>
    <w:p w14:paraId="3D51C6AA" w14:textId="28777CA1" w:rsidR="000C256F" w:rsidRPr="0090266D" w:rsidRDefault="0093013D" w:rsidP="000C256F">
      <w:pPr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C256F" w:rsidRPr="0090266D">
        <w:rPr>
          <w:sz w:val="20"/>
          <w:szCs w:val="20"/>
        </w:rPr>
        <w:t>(Care</w:t>
      </w:r>
      <w:r w:rsidR="000E3E25">
        <w:rPr>
          <w:sz w:val="20"/>
          <w:szCs w:val="20"/>
        </w:rPr>
        <w:t xml:space="preserve"> &amp;</w:t>
      </w:r>
      <w:r w:rsidR="000C256F" w:rsidRPr="0090266D">
        <w:rPr>
          <w:sz w:val="20"/>
          <w:szCs w:val="20"/>
        </w:rPr>
        <w:t xml:space="preserve"> </w:t>
      </w:r>
      <w:r w:rsidR="000E3E25" w:rsidRPr="0090266D">
        <w:rPr>
          <w:sz w:val="20"/>
          <w:szCs w:val="20"/>
        </w:rPr>
        <w:t>Maintenance</w:t>
      </w:r>
      <w:r w:rsidR="000C256F" w:rsidRPr="0090266D">
        <w:rPr>
          <w:sz w:val="20"/>
          <w:szCs w:val="20"/>
        </w:rPr>
        <w:t xml:space="preserve"> Fee taken from Lot </w:t>
      </w:r>
      <w:r w:rsidR="000E3E25">
        <w:rPr>
          <w:sz w:val="20"/>
          <w:szCs w:val="20"/>
        </w:rPr>
        <w:t>P</w:t>
      </w:r>
      <w:r w:rsidR="000C256F" w:rsidRPr="0090266D">
        <w:rPr>
          <w:sz w:val="20"/>
          <w:szCs w:val="20"/>
        </w:rPr>
        <w:t>rice at time of purchase as per Gov’t Regulations)</w:t>
      </w:r>
    </w:p>
    <w:p w14:paraId="345552E5" w14:textId="77777777" w:rsidR="00CF696C" w:rsidRPr="000C256F" w:rsidRDefault="00CF696C" w:rsidP="000C256F">
      <w:pPr>
        <w:ind w:left="270"/>
        <w:jc w:val="both"/>
      </w:pPr>
    </w:p>
    <w:p w14:paraId="42072601" w14:textId="56B6C314" w:rsidR="000C256F" w:rsidRDefault="00EF5AB0" w:rsidP="00CF696C">
      <w:pPr>
        <w:ind w:left="180"/>
        <w:jc w:val="both"/>
        <w:rPr>
          <w:b/>
          <w:bCs/>
          <w:sz w:val="24"/>
          <w:szCs w:val="24"/>
        </w:rPr>
      </w:pPr>
      <w:r w:rsidRPr="000C256F">
        <w:rPr>
          <w:b/>
          <w:bCs/>
          <w:sz w:val="24"/>
          <w:szCs w:val="24"/>
        </w:rPr>
        <w:t>I</w:t>
      </w:r>
      <w:r w:rsidR="000C256F">
        <w:rPr>
          <w:b/>
          <w:bCs/>
          <w:sz w:val="24"/>
          <w:szCs w:val="24"/>
        </w:rPr>
        <w:t>NTERMENT FEES</w:t>
      </w:r>
    </w:p>
    <w:p w14:paraId="3C66B3B4" w14:textId="291C8BCA" w:rsidR="000C256F" w:rsidRDefault="006A69D5" w:rsidP="006E24E8">
      <w:pPr>
        <w:pStyle w:val="ListParagraph"/>
        <w:numPr>
          <w:ilvl w:val="0"/>
          <w:numId w:val="3"/>
        </w:numPr>
        <w:tabs>
          <w:tab w:val="left" w:pos="6750"/>
        </w:tabs>
        <w:spacing w:line="360" w:lineRule="auto"/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Casket</w:t>
      </w:r>
      <w:r w:rsidR="000C256F">
        <w:rPr>
          <w:sz w:val="24"/>
          <w:szCs w:val="24"/>
        </w:rPr>
        <w:t xml:space="preserve"> Grave open &amp; close</w:t>
      </w:r>
      <w:r w:rsidR="00CF696C">
        <w:rPr>
          <w:sz w:val="24"/>
          <w:szCs w:val="24"/>
        </w:rPr>
        <w:tab/>
      </w:r>
      <w:r w:rsidR="000C256F" w:rsidRPr="00CF696C">
        <w:rPr>
          <w:b/>
          <w:bCs/>
          <w:sz w:val="24"/>
          <w:szCs w:val="24"/>
        </w:rPr>
        <w:t>$1,100</w:t>
      </w:r>
    </w:p>
    <w:p w14:paraId="607EFB99" w14:textId="315E6FD7" w:rsidR="000C256F" w:rsidRDefault="000C256F" w:rsidP="006E24E8">
      <w:pPr>
        <w:pStyle w:val="ListParagraph"/>
        <w:numPr>
          <w:ilvl w:val="0"/>
          <w:numId w:val="3"/>
        </w:numPr>
        <w:tabs>
          <w:tab w:val="left" w:pos="6930"/>
        </w:tabs>
        <w:spacing w:line="360" w:lineRule="auto"/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Cremation </w:t>
      </w:r>
      <w:r w:rsidR="006A69D5">
        <w:rPr>
          <w:sz w:val="24"/>
          <w:szCs w:val="24"/>
        </w:rPr>
        <w:t xml:space="preserve">Grave </w:t>
      </w:r>
      <w:r>
        <w:rPr>
          <w:sz w:val="24"/>
          <w:szCs w:val="24"/>
        </w:rPr>
        <w:t xml:space="preserve">open &amp; close                </w:t>
      </w:r>
      <w:r w:rsidR="00CF696C">
        <w:rPr>
          <w:sz w:val="24"/>
          <w:szCs w:val="24"/>
        </w:rPr>
        <w:tab/>
      </w:r>
      <w:r w:rsidRPr="00CF696C">
        <w:rPr>
          <w:b/>
          <w:bCs/>
          <w:sz w:val="24"/>
          <w:szCs w:val="24"/>
        </w:rPr>
        <w:t>$450</w:t>
      </w:r>
    </w:p>
    <w:p w14:paraId="6B716CAF" w14:textId="36428DEB" w:rsidR="0005605F" w:rsidRDefault="00196120" w:rsidP="00CF696C">
      <w:pPr>
        <w:pStyle w:val="ListParagraph"/>
        <w:numPr>
          <w:ilvl w:val="0"/>
          <w:numId w:val="3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Sunday</w:t>
      </w:r>
      <w:r w:rsidR="000C256F">
        <w:rPr>
          <w:sz w:val="24"/>
          <w:szCs w:val="24"/>
        </w:rPr>
        <w:t xml:space="preserve">/Holiday/Winter </w:t>
      </w:r>
      <w:r>
        <w:rPr>
          <w:sz w:val="24"/>
          <w:szCs w:val="24"/>
        </w:rPr>
        <w:t>premium</w:t>
      </w:r>
      <w:r w:rsidR="00E33C17">
        <w:rPr>
          <w:sz w:val="24"/>
          <w:szCs w:val="24"/>
        </w:rPr>
        <w:t xml:space="preserve"> (excluding infants) </w:t>
      </w:r>
    </w:p>
    <w:p w14:paraId="1CDF5576" w14:textId="472B88CB" w:rsidR="0005605F" w:rsidRDefault="006A69D5" w:rsidP="0005605F">
      <w:pPr>
        <w:pStyle w:val="ListParagraph"/>
        <w:numPr>
          <w:ilvl w:val="0"/>
          <w:numId w:val="3"/>
        </w:numPr>
        <w:tabs>
          <w:tab w:val="left" w:pos="693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Casket</w:t>
      </w:r>
      <w:r w:rsidR="0005605F">
        <w:rPr>
          <w:sz w:val="24"/>
          <w:szCs w:val="24"/>
        </w:rPr>
        <w:tab/>
      </w:r>
      <w:r w:rsidR="0005605F" w:rsidRPr="00CF696C">
        <w:rPr>
          <w:b/>
          <w:bCs/>
          <w:sz w:val="24"/>
          <w:szCs w:val="24"/>
        </w:rPr>
        <w:t>$500</w:t>
      </w:r>
    </w:p>
    <w:p w14:paraId="665AC770" w14:textId="606D0990" w:rsidR="000C256F" w:rsidRDefault="0005605F" w:rsidP="0005605F">
      <w:pPr>
        <w:pStyle w:val="ListParagraph"/>
        <w:numPr>
          <w:ilvl w:val="0"/>
          <w:numId w:val="3"/>
        </w:numPr>
        <w:tabs>
          <w:tab w:val="left" w:pos="693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Cremation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C964E6" w14:textId="4C5A9A9F" w:rsidR="00EF5AB0" w:rsidRPr="000C256F" w:rsidRDefault="000C256F" w:rsidP="00CF696C">
      <w:pPr>
        <w:ind w:left="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MONUMENTS</w:t>
      </w:r>
      <w:r w:rsidR="00EF5AB0" w:rsidRPr="000C256F">
        <w:rPr>
          <w:sz w:val="24"/>
          <w:szCs w:val="24"/>
        </w:rPr>
        <w:t xml:space="preserve">                                                          </w:t>
      </w:r>
      <w:r w:rsidR="0061605A" w:rsidRPr="000C256F">
        <w:rPr>
          <w:sz w:val="24"/>
          <w:szCs w:val="24"/>
        </w:rPr>
        <w:t xml:space="preserve"> </w:t>
      </w:r>
      <w:r w:rsidR="00EF5AB0" w:rsidRPr="000C256F">
        <w:rPr>
          <w:sz w:val="24"/>
          <w:szCs w:val="24"/>
        </w:rPr>
        <w:t xml:space="preserve"> </w:t>
      </w:r>
    </w:p>
    <w:p w14:paraId="7E5A14FD" w14:textId="5182F3DC" w:rsidR="00EF5AB0" w:rsidRPr="000C256F" w:rsidRDefault="00EF5AB0" w:rsidP="006E24E8">
      <w:pPr>
        <w:pStyle w:val="ListParagraph"/>
        <w:numPr>
          <w:ilvl w:val="0"/>
          <w:numId w:val="1"/>
        </w:numPr>
        <w:tabs>
          <w:tab w:val="left" w:pos="6930"/>
        </w:tabs>
        <w:spacing w:line="360" w:lineRule="auto"/>
        <w:ind w:left="810"/>
        <w:jc w:val="both"/>
        <w:rPr>
          <w:sz w:val="24"/>
          <w:szCs w:val="24"/>
        </w:rPr>
      </w:pPr>
      <w:r w:rsidRPr="000C256F">
        <w:rPr>
          <w:sz w:val="24"/>
          <w:szCs w:val="24"/>
        </w:rPr>
        <w:t>Monument Layout and Inspection</w:t>
      </w:r>
      <w:r w:rsidR="00CF696C">
        <w:rPr>
          <w:sz w:val="24"/>
          <w:szCs w:val="24"/>
        </w:rPr>
        <w:tab/>
      </w:r>
      <w:r w:rsidRPr="000C256F">
        <w:rPr>
          <w:b/>
          <w:bCs/>
          <w:sz w:val="24"/>
          <w:szCs w:val="24"/>
        </w:rPr>
        <w:t xml:space="preserve">$130                                                                        </w:t>
      </w:r>
    </w:p>
    <w:p w14:paraId="28C87F13" w14:textId="62D1CDD6" w:rsidR="00EF5AB0" w:rsidRPr="00CF696C" w:rsidRDefault="00EF5AB0" w:rsidP="00CF696C">
      <w:pPr>
        <w:pStyle w:val="ListParagraph"/>
        <w:numPr>
          <w:ilvl w:val="0"/>
          <w:numId w:val="1"/>
        </w:numPr>
        <w:spacing w:line="276" w:lineRule="auto"/>
        <w:ind w:left="810"/>
        <w:jc w:val="both"/>
        <w:rPr>
          <w:sz w:val="24"/>
          <w:szCs w:val="24"/>
        </w:rPr>
      </w:pPr>
      <w:r w:rsidRPr="00CF696C">
        <w:rPr>
          <w:sz w:val="24"/>
          <w:szCs w:val="24"/>
        </w:rPr>
        <w:t>Monument Care &amp; Maintenance Fees</w:t>
      </w:r>
      <w:r w:rsidR="00CF11B9" w:rsidRPr="00CF696C">
        <w:rPr>
          <w:sz w:val="24"/>
          <w:szCs w:val="24"/>
        </w:rPr>
        <w:t>:</w:t>
      </w:r>
      <w:r w:rsidRPr="00CF696C">
        <w:rPr>
          <w:sz w:val="24"/>
          <w:szCs w:val="24"/>
        </w:rPr>
        <w:t xml:space="preserve">                     </w:t>
      </w:r>
      <w:r w:rsidR="00984E70">
        <w:rPr>
          <w:sz w:val="24"/>
          <w:szCs w:val="24"/>
        </w:rPr>
        <w:t xml:space="preserve"> </w:t>
      </w:r>
      <w:r w:rsidRPr="00CF696C">
        <w:rPr>
          <w:sz w:val="24"/>
          <w:szCs w:val="24"/>
        </w:rPr>
        <w:t xml:space="preserve">                                            </w:t>
      </w:r>
      <w:r w:rsidR="00A5171B" w:rsidRPr="00CF696C">
        <w:rPr>
          <w:sz w:val="24"/>
          <w:szCs w:val="24"/>
        </w:rPr>
        <w:t xml:space="preserve">  </w:t>
      </w:r>
      <w:r w:rsidRPr="00CF696C">
        <w:rPr>
          <w:sz w:val="24"/>
          <w:szCs w:val="24"/>
        </w:rPr>
        <w:t xml:space="preserve">  </w:t>
      </w:r>
    </w:p>
    <w:p w14:paraId="67D558A7" w14:textId="0012C445" w:rsidR="00EF5AB0" w:rsidRPr="000C256F" w:rsidRDefault="00EF5AB0" w:rsidP="00676680">
      <w:pPr>
        <w:pStyle w:val="ListParagraph"/>
        <w:numPr>
          <w:ilvl w:val="1"/>
          <w:numId w:val="1"/>
        </w:numPr>
        <w:tabs>
          <w:tab w:val="left" w:pos="6930"/>
        </w:tabs>
        <w:spacing w:line="276" w:lineRule="auto"/>
        <w:ind w:left="1260"/>
        <w:rPr>
          <w:sz w:val="24"/>
          <w:szCs w:val="24"/>
        </w:rPr>
      </w:pPr>
      <w:r w:rsidRPr="000C256F">
        <w:rPr>
          <w:sz w:val="24"/>
          <w:szCs w:val="24"/>
        </w:rPr>
        <w:t>Flat marker less than 172 sq inches</w:t>
      </w:r>
      <w:r w:rsidR="00984E70">
        <w:rPr>
          <w:sz w:val="24"/>
          <w:szCs w:val="24"/>
        </w:rPr>
        <w:t xml:space="preserve">   </w:t>
      </w:r>
      <w:r w:rsidR="00CF696C">
        <w:rPr>
          <w:sz w:val="24"/>
          <w:szCs w:val="24"/>
        </w:rPr>
        <w:t xml:space="preserve">              </w:t>
      </w:r>
      <w:r w:rsidR="00984E70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                </w:t>
      </w:r>
      <w:r w:rsidR="00984E70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 </w:t>
      </w:r>
      <w:r w:rsidR="00A5171B" w:rsidRPr="000C256F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</w:t>
      </w:r>
      <w:r w:rsidR="006E24E8">
        <w:rPr>
          <w:sz w:val="24"/>
          <w:szCs w:val="24"/>
        </w:rPr>
        <w:tab/>
      </w:r>
      <w:r w:rsidRPr="000C256F">
        <w:rPr>
          <w:b/>
          <w:bCs/>
          <w:sz w:val="24"/>
          <w:szCs w:val="24"/>
        </w:rPr>
        <w:t>$100</w:t>
      </w:r>
    </w:p>
    <w:p w14:paraId="76F83811" w14:textId="71C31269" w:rsidR="00EF5AB0" w:rsidRPr="000C256F" w:rsidRDefault="00EF5AB0" w:rsidP="006E24E8">
      <w:pPr>
        <w:pStyle w:val="ListParagraph"/>
        <w:numPr>
          <w:ilvl w:val="1"/>
          <w:numId w:val="1"/>
        </w:numPr>
        <w:tabs>
          <w:tab w:val="left" w:pos="6930"/>
        </w:tabs>
        <w:spacing w:line="276" w:lineRule="auto"/>
        <w:ind w:left="1260"/>
        <w:jc w:val="both"/>
        <w:rPr>
          <w:sz w:val="24"/>
          <w:szCs w:val="24"/>
        </w:rPr>
      </w:pPr>
      <w:r w:rsidRPr="000C256F">
        <w:rPr>
          <w:sz w:val="24"/>
          <w:szCs w:val="24"/>
        </w:rPr>
        <w:t>Flat marker 172 sq inches or more</w:t>
      </w:r>
      <w:r w:rsidR="00984E70">
        <w:rPr>
          <w:sz w:val="24"/>
          <w:szCs w:val="24"/>
        </w:rPr>
        <w:t xml:space="preserve">   </w:t>
      </w:r>
      <w:r w:rsidR="00CF696C">
        <w:rPr>
          <w:sz w:val="24"/>
          <w:szCs w:val="24"/>
        </w:rPr>
        <w:t xml:space="preserve">                        </w:t>
      </w:r>
      <w:r w:rsidR="00984E70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  </w:t>
      </w:r>
      <w:r w:rsidR="00984E70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        </w:t>
      </w:r>
      <w:r w:rsidR="006E24E8">
        <w:rPr>
          <w:sz w:val="24"/>
          <w:szCs w:val="24"/>
        </w:rPr>
        <w:tab/>
      </w:r>
      <w:r w:rsidRPr="000C256F">
        <w:rPr>
          <w:b/>
          <w:bCs/>
          <w:sz w:val="24"/>
          <w:szCs w:val="24"/>
        </w:rPr>
        <w:t>$200</w:t>
      </w:r>
    </w:p>
    <w:p w14:paraId="41C47A14" w14:textId="53410A9B" w:rsidR="00EF5AB0" w:rsidRPr="000C256F" w:rsidRDefault="00EF5AB0" w:rsidP="006E24E8">
      <w:pPr>
        <w:pStyle w:val="ListParagraph"/>
        <w:numPr>
          <w:ilvl w:val="1"/>
          <w:numId w:val="1"/>
        </w:numPr>
        <w:tabs>
          <w:tab w:val="left" w:pos="6930"/>
        </w:tabs>
        <w:spacing w:line="276" w:lineRule="auto"/>
        <w:ind w:left="1260"/>
        <w:jc w:val="both"/>
        <w:rPr>
          <w:sz w:val="24"/>
          <w:szCs w:val="24"/>
        </w:rPr>
      </w:pPr>
      <w:r w:rsidRPr="000C256F">
        <w:rPr>
          <w:sz w:val="24"/>
          <w:szCs w:val="24"/>
        </w:rPr>
        <w:t>Upright monument up to 4 feet in height or width</w:t>
      </w:r>
      <w:r w:rsidR="00CF696C">
        <w:rPr>
          <w:sz w:val="24"/>
          <w:szCs w:val="24"/>
        </w:rPr>
        <w:t xml:space="preserve">*   </w:t>
      </w:r>
      <w:r w:rsidR="00984E70">
        <w:rPr>
          <w:sz w:val="24"/>
          <w:szCs w:val="24"/>
        </w:rPr>
        <w:t xml:space="preserve"> </w:t>
      </w:r>
      <w:r w:rsidR="00CF696C">
        <w:rPr>
          <w:sz w:val="24"/>
          <w:szCs w:val="24"/>
        </w:rPr>
        <w:t xml:space="preserve">        </w:t>
      </w:r>
      <w:r w:rsidR="006E24E8">
        <w:rPr>
          <w:sz w:val="24"/>
          <w:szCs w:val="24"/>
        </w:rPr>
        <w:tab/>
      </w:r>
      <w:r w:rsidRPr="000C256F">
        <w:rPr>
          <w:b/>
          <w:bCs/>
          <w:sz w:val="24"/>
          <w:szCs w:val="24"/>
        </w:rPr>
        <w:t>$200</w:t>
      </w:r>
    </w:p>
    <w:p w14:paraId="7E81DA05" w14:textId="153149A0" w:rsidR="00EF5AB0" w:rsidRPr="00CF696C" w:rsidRDefault="00EF5AB0" w:rsidP="006E24E8">
      <w:pPr>
        <w:pStyle w:val="ListParagraph"/>
        <w:numPr>
          <w:ilvl w:val="1"/>
          <w:numId w:val="1"/>
        </w:numPr>
        <w:tabs>
          <w:tab w:val="left" w:pos="6930"/>
        </w:tabs>
        <w:ind w:left="1260"/>
        <w:jc w:val="both"/>
        <w:rPr>
          <w:sz w:val="24"/>
          <w:szCs w:val="24"/>
        </w:rPr>
      </w:pPr>
      <w:r w:rsidRPr="000C256F">
        <w:rPr>
          <w:sz w:val="24"/>
          <w:szCs w:val="24"/>
        </w:rPr>
        <w:t>Upright monument more than 4 feet in height or width</w:t>
      </w:r>
      <w:r w:rsidR="00CF696C">
        <w:rPr>
          <w:sz w:val="24"/>
          <w:szCs w:val="24"/>
        </w:rPr>
        <w:t xml:space="preserve">* </w:t>
      </w:r>
      <w:r w:rsidR="006E24E8">
        <w:rPr>
          <w:sz w:val="24"/>
          <w:szCs w:val="24"/>
        </w:rPr>
        <w:tab/>
      </w:r>
      <w:r w:rsidR="00984E70" w:rsidRPr="00984E70">
        <w:rPr>
          <w:b/>
          <w:bCs/>
          <w:sz w:val="24"/>
          <w:szCs w:val="24"/>
        </w:rPr>
        <w:t>$</w:t>
      </w:r>
      <w:r w:rsidRPr="000C256F">
        <w:rPr>
          <w:b/>
          <w:bCs/>
          <w:sz w:val="24"/>
          <w:szCs w:val="24"/>
        </w:rPr>
        <w:t>400</w:t>
      </w:r>
    </w:p>
    <w:p w14:paraId="2D7EBB0E" w14:textId="11E3528D" w:rsidR="00CF696C" w:rsidRDefault="00CF696C" w:rsidP="00CF696C">
      <w:pPr>
        <w:tabs>
          <w:tab w:val="left" w:pos="3060"/>
          <w:tab w:val="left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*all heights include 8” granite base</w:t>
      </w:r>
    </w:p>
    <w:p w14:paraId="58E2A165" w14:textId="0956860C" w:rsidR="00676680" w:rsidRDefault="00676680" w:rsidP="00CF696C">
      <w:pPr>
        <w:tabs>
          <w:tab w:val="left" w:pos="3060"/>
          <w:tab w:val="left" w:pos="6840"/>
        </w:tabs>
        <w:jc w:val="both"/>
        <w:rPr>
          <w:sz w:val="24"/>
          <w:szCs w:val="24"/>
        </w:rPr>
      </w:pPr>
    </w:p>
    <w:p w14:paraId="45B02D1E" w14:textId="648526F3" w:rsidR="00676680" w:rsidRDefault="00676680" w:rsidP="00676680">
      <w:pPr>
        <w:tabs>
          <w:tab w:val="left" w:pos="3060"/>
          <w:tab w:val="left" w:pos="68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Contact:</w:t>
      </w:r>
    </w:p>
    <w:p w14:paraId="633423A6" w14:textId="27A87B00" w:rsidR="00676680" w:rsidRDefault="00676680" w:rsidP="00676680">
      <w:pPr>
        <w:tabs>
          <w:tab w:val="left" w:pos="3060"/>
          <w:tab w:val="left" w:pos="6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Richard Heintz</w:t>
      </w:r>
    </w:p>
    <w:p w14:paraId="058384DF" w14:textId="1FCDA66F" w:rsidR="00676680" w:rsidRDefault="00676680" w:rsidP="00676680">
      <w:pPr>
        <w:tabs>
          <w:tab w:val="left" w:pos="3060"/>
          <w:tab w:val="left" w:pos="6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3468 Roseville Rd</w:t>
      </w:r>
    </w:p>
    <w:p w14:paraId="2F76AD64" w14:textId="7A886A79" w:rsidR="00676680" w:rsidRDefault="00676680" w:rsidP="00676680">
      <w:pPr>
        <w:tabs>
          <w:tab w:val="left" w:pos="3060"/>
          <w:tab w:val="left" w:pos="6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Ayr ON N0B 1E0</w:t>
      </w:r>
    </w:p>
    <w:p w14:paraId="67F9D695" w14:textId="76A9F601" w:rsidR="00676680" w:rsidRPr="00CF696C" w:rsidRDefault="00676680" w:rsidP="00676680">
      <w:pPr>
        <w:tabs>
          <w:tab w:val="left" w:pos="3060"/>
          <w:tab w:val="left" w:pos="6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519-588-3963</w:t>
      </w:r>
    </w:p>
    <w:p w14:paraId="4776FEDB" w14:textId="0E981949" w:rsidR="00EF5AB0" w:rsidRPr="000C256F" w:rsidRDefault="006A69D5" w:rsidP="00EF5AB0">
      <w:pPr>
        <w:jc w:val="both"/>
        <w:rPr>
          <w:sz w:val="24"/>
          <w:szCs w:val="24"/>
        </w:rPr>
      </w:pPr>
      <w:r>
        <w:rPr>
          <w:sz w:val="24"/>
          <w:szCs w:val="24"/>
        </w:rPr>
        <w:t>richardheintz@detweilermeetinghouse.ca</w:t>
      </w:r>
    </w:p>
    <w:sectPr w:rsidR="00EF5AB0" w:rsidRPr="000C25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2021" w14:textId="77777777" w:rsidR="00A3729A" w:rsidRDefault="00A3729A" w:rsidP="00A60BCA">
      <w:pPr>
        <w:spacing w:after="0" w:line="240" w:lineRule="auto"/>
      </w:pPr>
      <w:r>
        <w:separator/>
      </w:r>
    </w:p>
  </w:endnote>
  <w:endnote w:type="continuationSeparator" w:id="0">
    <w:p w14:paraId="28F50D06" w14:textId="77777777" w:rsidR="00A3729A" w:rsidRDefault="00A3729A" w:rsidP="00A6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07A0" w14:textId="0B882621" w:rsidR="00A60BCA" w:rsidRDefault="006A69D5" w:rsidP="00A60BCA">
    <w:pPr>
      <w:pStyle w:val="Footer"/>
      <w:jc w:val="right"/>
    </w:pPr>
    <w:r>
      <w:t>November</w:t>
    </w:r>
    <w:r w:rsidR="00A60BCA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6521" w14:textId="77777777" w:rsidR="00A3729A" w:rsidRDefault="00A3729A" w:rsidP="00A60BCA">
      <w:pPr>
        <w:spacing w:after="0" w:line="240" w:lineRule="auto"/>
      </w:pPr>
      <w:r>
        <w:separator/>
      </w:r>
    </w:p>
  </w:footnote>
  <w:footnote w:type="continuationSeparator" w:id="0">
    <w:p w14:paraId="7CF34151" w14:textId="77777777" w:rsidR="00A3729A" w:rsidRDefault="00A3729A" w:rsidP="00A6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53F6"/>
    <w:multiLevelType w:val="hybridMultilevel"/>
    <w:tmpl w:val="2076C39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0DD2ADD"/>
    <w:multiLevelType w:val="hybridMultilevel"/>
    <w:tmpl w:val="284C346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15E3BFF"/>
    <w:multiLevelType w:val="hybridMultilevel"/>
    <w:tmpl w:val="04629830"/>
    <w:lvl w:ilvl="0" w:tplc="98FA42CC">
      <w:start w:val="3445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2027628861">
    <w:abstractNumId w:val="1"/>
  </w:num>
  <w:num w:numId="2" w16cid:durableId="986593735">
    <w:abstractNumId w:val="2"/>
  </w:num>
  <w:num w:numId="3" w16cid:durableId="10948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7E"/>
    <w:rsid w:val="0005605F"/>
    <w:rsid w:val="00090FF5"/>
    <w:rsid w:val="000C256F"/>
    <w:rsid w:val="000E3E25"/>
    <w:rsid w:val="001121F7"/>
    <w:rsid w:val="00196120"/>
    <w:rsid w:val="001D67D8"/>
    <w:rsid w:val="00345924"/>
    <w:rsid w:val="00424BB4"/>
    <w:rsid w:val="0061605A"/>
    <w:rsid w:val="00676680"/>
    <w:rsid w:val="006929E5"/>
    <w:rsid w:val="006A69D5"/>
    <w:rsid w:val="006E24E8"/>
    <w:rsid w:val="00712098"/>
    <w:rsid w:val="00723FA5"/>
    <w:rsid w:val="00817398"/>
    <w:rsid w:val="00896A56"/>
    <w:rsid w:val="0090266D"/>
    <w:rsid w:val="00906B7E"/>
    <w:rsid w:val="0093013D"/>
    <w:rsid w:val="00984E70"/>
    <w:rsid w:val="00A337FE"/>
    <w:rsid w:val="00A3729A"/>
    <w:rsid w:val="00A5171B"/>
    <w:rsid w:val="00A60BCA"/>
    <w:rsid w:val="00CF11B9"/>
    <w:rsid w:val="00CF696C"/>
    <w:rsid w:val="00E01F6B"/>
    <w:rsid w:val="00E33C17"/>
    <w:rsid w:val="00EB753A"/>
    <w:rsid w:val="00EF5AB0"/>
    <w:rsid w:val="00F07517"/>
    <w:rsid w:val="00F73053"/>
    <w:rsid w:val="00FA7EA8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BC16"/>
  <w15:chartTrackingRefBased/>
  <w15:docId w15:val="{B71B612A-9AC4-444E-87A0-16C8C5D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CA"/>
  </w:style>
  <w:style w:type="paragraph" w:styleId="Footer">
    <w:name w:val="footer"/>
    <w:basedOn w:val="Normal"/>
    <w:link w:val="FooterChar"/>
    <w:uiPriority w:val="99"/>
    <w:unhideWhenUsed/>
    <w:rsid w:val="00A6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Heintz</dc:creator>
  <cp:keywords/>
  <dc:description/>
  <cp:lastModifiedBy>Richard Heintz</cp:lastModifiedBy>
  <cp:revision>16</cp:revision>
  <cp:lastPrinted>2023-03-24T14:50:00Z</cp:lastPrinted>
  <dcterms:created xsi:type="dcterms:W3CDTF">2023-03-24T00:44:00Z</dcterms:created>
  <dcterms:modified xsi:type="dcterms:W3CDTF">2024-11-04T22:19:00Z</dcterms:modified>
</cp:coreProperties>
</file>